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72A1" w14:textId="08260988" w:rsidR="00603D56" w:rsidRPr="00603D56" w:rsidRDefault="00603D56" w:rsidP="00603D5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603D5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603D56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03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Pr="00603D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ТМ101</w:t>
      </w:r>
      <w:r w:rsidRPr="00603D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Pr="00603D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5B224E72" w14:textId="77777777" w:rsidR="00603D56" w:rsidRPr="00603D56" w:rsidRDefault="00603D56" w:rsidP="0060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861F3" w14:textId="77777777" w:rsidR="00603D56" w:rsidRPr="00603D56" w:rsidRDefault="00603D56" w:rsidP="0060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D56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39BA82BB" w14:textId="32AE0464" w:rsidR="00603D56" w:rsidRDefault="00603D56" w:rsidP="00603D56">
      <w:pPr>
        <w:spacing w:after="0" w:line="240" w:lineRule="auto"/>
        <w:ind w:left="720"/>
        <w:jc w:val="center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Дисциплина ЕН.02 Информатика</w:t>
      </w:r>
    </w:p>
    <w:p w14:paraId="775A2E54" w14:textId="3648584F" w:rsidR="00387A90" w:rsidRDefault="00387A90" w:rsidP="000B3507">
      <w:pPr>
        <w:spacing w:after="0" w:line="240" w:lineRule="auto"/>
        <w:rPr>
          <w:rStyle w:val="85pt0pt"/>
          <w:rFonts w:eastAsiaTheme="minorHAnsi"/>
          <w:sz w:val="28"/>
          <w:szCs w:val="28"/>
        </w:rPr>
      </w:pPr>
      <w:r w:rsidRPr="000B3507">
        <w:rPr>
          <w:rStyle w:val="85pt0pt"/>
          <w:rFonts w:eastAsiaTheme="minorHAnsi"/>
          <w:b/>
          <w:bCs/>
          <w:sz w:val="28"/>
          <w:szCs w:val="28"/>
        </w:rPr>
        <w:t>Тема:</w:t>
      </w:r>
      <w:r w:rsidR="00542237" w:rsidRPr="00542237">
        <w:rPr>
          <w:rStyle w:val="85pt0pt"/>
          <w:rFonts w:eastAsiaTheme="minorHAnsi"/>
          <w:sz w:val="28"/>
          <w:szCs w:val="28"/>
        </w:rPr>
        <w:t xml:space="preserve"> </w:t>
      </w:r>
      <w:r w:rsidRPr="00542237">
        <w:rPr>
          <w:rStyle w:val="85pt0pt"/>
          <w:rFonts w:eastAsiaTheme="minorHAnsi"/>
          <w:sz w:val="28"/>
          <w:szCs w:val="28"/>
        </w:rPr>
        <w:t>Информация,</w:t>
      </w:r>
      <w:r w:rsidR="00542237" w:rsidRPr="00542237">
        <w:rPr>
          <w:rStyle w:val="85pt0pt"/>
          <w:rFonts w:eastAsiaTheme="minorHAnsi"/>
          <w:sz w:val="28"/>
          <w:szCs w:val="28"/>
        </w:rPr>
        <w:t xml:space="preserve"> </w:t>
      </w:r>
      <w:r w:rsidRPr="00542237">
        <w:rPr>
          <w:rStyle w:val="85pt0pt"/>
          <w:rFonts w:eastAsiaTheme="minorHAnsi"/>
          <w:sz w:val="28"/>
          <w:szCs w:val="28"/>
        </w:rPr>
        <w:t>информационные</w:t>
      </w:r>
      <w:r w:rsidR="00542237" w:rsidRPr="00542237">
        <w:rPr>
          <w:rStyle w:val="85pt0pt"/>
          <w:rFonts w:eastAsiaTheme="minorHAnsi"/>
          <w:sz w:val="28"/>
          <w:szCs w:val="28"/>
        </w:rPr>
        <w:t xml:space="preserve"> </w:t>
      </w:r>
      <w:r w:rsidRPr="00542237">
        <w:rPr>
          <w:rStyle w:val="85pt0pt"/>
          <w:rFonts w:eastAsiaTheme="minorHAnsi"/>
          <w:sz w:val="28"/>
          <w:szCs w:val="28"/>
        </w:rPr>
        <w:t>процессы</w:t>
      </w:r>
      <w:r w:rsidR="00542237" w:rsidRPr="00542237">
        <w:rPr>
          <w:rStyle w:val="85pt0pt"/>
          <w:rFonts w:eastAsiaTheme="minorHAnsi"/>
          <w:sz w:val="28"/>
          <w:szCs w:val="28"/>
        </w:rPr>
        <w:t xml:space="preserve"> </w:t>
      </w:r>
      <w:r w:rsidRPr="00542237">
        <w:rPr>
          <w:rStyle w:val="85pt0pt"/>
          <w:rFonts w:eastAsiaTheme="minorHAnsi"/>
          <w:sz w:val="28"/>
          <w:szCs w:val="28"/>
        </w:rPr>
        <w:t>и</w:t>
      </w:r>
      <w:r w:rsidR="00542237" w:rsidRPr="00542237">
        <w:rPr>
          <w:rStyle w:val="85pt0pt"/>
          <w:rFonts w:eastAsiaTheme="minorHAnsi"/>
          <w:sz w:val="28"/>
          <w:szCs w:val="28"/>
        </w:rPr>
        <w:t xml:space="preserve"> </w:t>
      </w:r>
      <w:r w:rsidRPr="00542237">
        <w:rPr>
          <w:rStyle w:val="85pt0pt"/>
          <w:rFonts w:eastAsiaTheme="minorHAnsi"/>
          <w:sz w:val="28"/>
          <w:szCs w:val="28"/>
        </w:rPr>
        <w:t>информационные</w:t>
      </w:r>
      <w:r w:rsidR="00542237" w:rsidRPr="00542237">
        <w:rPr>
          <w:rStyle w:val="85pt0pt"/>
          <w:rFonts w:eastAsiaTheme="minorHAnsi"/>
          <w:sz w:val="28"/>
          <w:szCs w:val="28"/>
        </w:rPr>
        <w:t xml:space="preserve"> </w:t>
      </w:r>
      <w:r w:rsidRPr="00542237">
        <w:rPr>
          <w:rStyle w:val="85pt0pt"/>
          <w:rFonts w:eastAsiaTheme="minorHAnsi"/>
          <w:sz w:val="28"/>
          <w:szCs w:val="28"/>
        </w:rPr>
        <w:t>технологии.</w:t>
      </w:r>
    </w:p>
    <w:p w14:paraId="029F8310" w14:textId="77777777" w:rsidR="00603D56" w:rsidRPr="00A02721" w:rsidRDefault="00603D56" w:rsidP="00603D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73B695" w14:textId="3648C7A8" w:rsidR="00603D56" w:rsidRPr="004357FF" w:rsidRDefault="00603D56" w:rsidP="0060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познакомиться с основными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понятиями </w:t>
      </w:r>
      <w:r w:rsidR="000B3507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информации, информационных процессов и технологий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3E304DB2" w14:textId="77777777" w:rsidR="00603D56" w:rsidRPr="00A02721" w:rsidRDefault="00603D56" w:rsidP="00603D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02721">
        <w:rPr>
          <w:rFonts w:eastAsia="Calibri"/>
          <w:i/>
          <w:iCs/>
          <w:sz w:val="28"/>
          <w:szCs w:val="28"/>
        </w:rPr>
        <w:t>развивающая</w:t>
      </w:r>
      <w:r w:rsidRPr="00A02721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формирование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познавательных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способностей,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навыков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самостоятельного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мышления.</w:t>
      </w:r>
    </w:p>
    <w:p w14:paraId="5E216ECB" w14:textId="77777777" w:rsidR="00603D56" w:rsidRPr="00A02721" w:rsidRDefault="00603D56" w:rsidP="00603D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</w:rPr>
      </w:pPr>
      <w:r w:rsidRPr="00A02721">
        <w:rPr>
          <w:i/>
          <w:iCs/>
          <w:color w:val="333333"/>
          <w:sz w:val="28"/>
          <w:szCs w:val="28"/>
        </w:rPr>
        <w:t>воспитательная:</w:t>
      </w:r>
      <w:r>
        <w:rPr>
          <w:i/>
          <w:iCs/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воспитание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таких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базовых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качеств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личности,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как,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самостоятельность,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толерантность,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ответственность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за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собственный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выбор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результаты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своей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деятельности</w:t>
      </w:r>
    </w:p>
    <w:p w14:paraId="43A44660" w14:textId="67431B93" w:rsidR="00603D56" w:rsidRPr="004357FF" w:rsidRDefault="00603D56" w:rsidP="00603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5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знаний по основным базовым понятиям дисциплины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102CA88B" w14:textId="31374838" w:rsidR="00603D56" w:rsidRPr="00AF0FAB" w:rsidRDefault="00603D56" w:rsidP="00603D56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Мотивация: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Добрый день, уважаемый слушатель! В этом модуле вы познакомитесь с </w:t>
      </w:r>
      <w:r w:rsidR="000B35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основными базовыми понятиями дисциплины,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узнаем </w:t>
      </w:r>
      <w:r w:rsidR="000B35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основные этапы развития компьютерной техники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="000B35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основные научные направления с которыми работа</w:t>
      </w:r>
      <w:r w:rsidR="00AC344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ют информационные технологии,</w:t>
      </w:r>
      <w:r w:rsidR="000B35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как ими воспользоваться. </w:t>
      </w:r>
      <w:r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Желаю успехов в изучении!</w:t>
      </w:r>
    </w:p>
    <w:p w14:paraId="1C4AA3E8" w14:textId="77777777" w:rsidR="00603D56" w:rsidRPr="00A02721" w:rsidRDefault="00603D56" w:rsidP="00603D5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67EB2BA" w14:textId="73C00DCE" w:rsidR="00603D56" w:rsidRPr="005D5207" w:rsidRDefault="00603D56" w:rsidP="00950E76">
      <w:pPr>
        <w:pStyle w:val="a3"/>
        <w:numPr>
          <w:ilvl w:val="0"/>
          <w:numId w:val="7"/>
        </w:num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Посмотреть видеоурок по теме:</w:t>
      </w:r>
      <w:r w:rsidRPr="005D52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="00950E76" w:rsidRPr="00000621">
          <w:rPr>
            <w:rStyle w:val="a5"/>
            <w:rFonts w:ascii="Times New Roman" w:hAnsi="Times New Roman" w:cs="Times New Roman"/>
            <w:sz w:val="28"/>
            <w:szCs w:val="28"/>
          </w:rPr>
          <w:t>https://youtu.be/ApNQT8SWYAY</w:t>
        </w:r>
      </w:hyperlink>
      <w:r w:rsidR="00950E76">
        <w:rPr>
          <w:rFonts w:ascii="Times New Roman" w:hAnsi="Times New Roman" w:cs="Times New Roman"/>
          <w:sz w:val="28"/>
          <w:szCs w:val="28"/>
        </w:rPr>
        <w:t xml:space="preserve"> </w:t>
      </w:r>
      <w:r w:rsidRPr="005D5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B734B" w14:textId="77777777" w:rsidR="00603D56" w:rsidRPr="006C1CF7" w:rsidRDefault="00603D56" w:rsidP="00950E76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конспект лекции. Ответить на вопросы</w:t>
      </w:r>
    </w:p>
    <w:p w14:paraId="67A2E979" w14:textId="3277E846" w:rsidR="00603D56" w:rsidRPr="00A02721" w:rsidRDefault="00603D56" w:rsidP="0060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4E2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904E2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7904E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53151C4D" w14:textId="77777777" w:rsidR="00603D56" w:rsidRPr="00A02721" w:rsidRDefault="00603D56" w:rsidP="00603D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BEB932E" w14:textId="77777777" w:rsidR="00603D56" w:rsidRPr="003F7C42" w:rsidRDefault="00603D56" w:rsidP="00603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F7C42">
        <w:rPr>
          <w:rFonts w:ascii="Times New Roman" w:eastAsia="Times New Roman" w:hAnsi="Times New Roman" w:cs="Times New Roman"/>
          <w:sz w:val="28"/>
          <w:szCs w:val="28"/>
        </w:rPr>
        <w:t>Дыбкова</w:t>
      </w:r>
      <w:proofErr w:type="spellEnd"/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 Л.М. «Информатика и компьютерная техника» – М.: Издательство А.С.К., 2003 – 512 </w:t>
      </w:r>
      <w:proofErr w:type="gramStart"/>
      <w:r w:rsidRPr="003F7C42">
        <w:rPr>
          <w:rFonts w:ascii="Times New Roman" w:eastAsia="Times New Roman" w:hAnsi="Times New Roman" w:cs="Times New Roman"/>
          <w:sz w:val="28"/>
          <w:szCs w:val="28"/>
        </w:rPr>
        <w:t>с .</w:t>
      </w:r>
      <w:proofErr w:type="gramEnd"/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14:paraId="477A4A6A" w14:textId="77777777" w:rsidR="00603D56" w:rsidRPr="003F7C42" w:rsidRDefault="00603D56" w:rsidP="00603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2. Цветкова М.С., Великович Л.С. Информатика и ИКТ: учебник для начального и среднего профессионального образования. – </w:t>
      </w:r>
      <w:proofErr w:type="gramStart"/>
      <w:r w:rsidRPr="003F7C4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 Академия, 2012. </w:t>
      </w:r>
    </w:p>
    <w:p w14:paraId="17E64269" w14:textId="5F8BA39C" w:rsidR="00603D56" w:rsidRDefault="00603D56" w:rsidP="00603D56">
      <w:pPr>
        <w:spacing w:before="100" w:beforeAutospacing="1" w:after="100" w:afterAutospacing="1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603D5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Лекция</w:t>
      </w:r>
    </w:p>
    <w:p w14:paraId="11D0F567" w14:textId="77777777" w:rsidR="00603D56" w:rsidRPr="00603D56" w:rsidRDefault="00603D56" w:rsidP="00603D56">
      <w:pPr>
        <w:spacing w:before="100" w:beforeAutospacing="1" w:after="100" w:afterAutospacing="1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603D5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План:</w:t>
      </w:r>
    </w:p>
    <w:p w14:paraId="1863228C" w14:textId="77777777" w:rsidR="00603D56" w:rsidRDefault="00603D56" w:rsidP="00603D56">
      <w:pPr>
        <w:pStyle w:val="a3"/>
        <w:numPr>
          <w:ilvl w:val="0"/>
          <w:numId w:val="6"/>
        </w:numPr>
        <w:spacing w:after="0" w:line="240" w:lineRule="auto"/>
        <w:ind w:left="1134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Информация</w:t>
      </w:r>
    </w:p>
    <w:p w14:paraId="2E311C31" w14:textId="77777777" w:rsidR="00603D56" w:rsidRDefault="00603D56" w:rsidP="00603D56">
      <w:pPr>
        <w:pStyle w:val="a3"/>
        <w:numPr>
          <w:ilvl w:val="0"/>
          <w:numId w:val="6"/>
        </w:numPr>
        <w:spacing w:after="0" w:line="240" w:lineRule="auto"/>
        <w:ind w:left="1134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Информационные процессы.</w:t>
      </w:r>
    </w:p>
    <w:p w14:paraId="2D135AA5" w14:textId="77777777" w:rsidR="00603D56" w:rsidRDefault="00603D56" w:rsidP="00603D56">
      <w:pPr>
        <w:pStyle w:val="a3"/>
        <w:numPr>
          <w:ilvl w:val="0"/>
          <w:numId w:val="6"/>
        </w:numPr>
        <w:spacing w:after="0" w:line="240" w:lineRule="auto"/>
        <w:ind w:left="1134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Информационная деятельность человека.</w:t>
      </w:r>
    </w:p>
    <w:p w14:paraId="5A89336C" w14:textId="77777777" w:rsidR="00603D56" w:rsidRDefault="00603D56" w:rsidP="00603D56">
      <w:pPr>
        <w:pStyle w:val="a3"/>
        <w:numPr>
          <w:ilvl w:val="0"/>
          <w:numId w:val="6"/>
        </w:numPr>
        <w:spacing w:after="0" w:line="240" w:lineRule="auto"/>
        <w:ind w:left="1134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Информационная культура.</w:t>
      </w:r>
    </w:p>
    <w:p w14:paraId="5C869B03" w14:textId="77777777" w:rsidR="00603D56" w:rsidRPr="00FD2F27" w:rsidRDefault="00603D56" w:rsidP="00603D56">
      <w:pPr>
        <w:pStyle w:val="a3"/>
        <w:numPr>
          <w:ilvl w:val="0"/>
          <w:numId w:val="6"/>
        </w:numPr>
        <w:spacing w:after="0" w:line="240" w:lineRule="auto"/>
        <w:ind w:left="1134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Информатизация общества.</w:t>
      </w:r>
    </w:p>
    <w:p w14:paraId="5C36AE30" w14:textId="59366C51" w:rsidR="00A02E90" w:rsidRPr="00A02E90" w:rsidRDefault="00A02E90" w:rsidP="00A02E90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A02E9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Вопрос 1. Информация</w:t>
      </w:r>
    </w:p>
    <w:p w14:paraId="4B9B1672" w14:textId="66EE3A12" w:rsidR="00542237" w:rsidRDefault="00387A90" w:rsidP="00A02E90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неопределяемым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information</w:t>
      </w:r>
      <w:proofErr w:type="spellEnd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изложение.</w:t>
      </w:r>
    </w:p>
    <w:p w14:paraId="570B10B2" w14:textId="77777777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</w:p>
    <w:p w14:paraId="42780A08" w14:textId="77777777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бытовом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смысле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кого-либо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интересуют.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чей-либо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т.п.;</w:t>
      </w:r>
    </w:p>
    <w:p w14:paraId="3285F715" w14:textId="77777777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технике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(приемник)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связи);</w:t>
      </w:r>
    </w:p>
    <w:p w14:paraId="3BA5F7E4" w14:textId="48B3BDD2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кибернетике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</w:p>
    <w:p w14:paraId="6923C2E3" w14:textId="658D9007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компьютерной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обработке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данных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сигналов.</w:t>
      </w:r>
    </w:p>
    <w:p w14:paraId="1BF86F3C" w14:textId="368BA580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Норберт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Винер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так: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чувств».</w:t>
      </w:r>
    </w:p>
    <w:p w14:paraId="24D01270" w14:textId="208383B0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трактовок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определением.</w:t>
      </w:r>
    </w:p>
    <w:p w14:paraId="5D600AA8" w14:textId="24BECD74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виде:</w:t>
      </w:r>
    </w:p>
    <w:p w14:paraId="4885C32B" w14:textId="37A5C812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чертежей</w:t>
      </w:r>
    </w:p>
    <w:p w14:paraId="4E9D374A" w14:textId="472225AB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сигналов</w:t>
      </w:r>
    </w:p>
    <w:p w14:paraId="005EF697" w14:textId="77777777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радиоволн</w:t>
      </w:r>
    </w:p>
    <w:p w14:paraId="5626B720" w14:textId="070D6346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импульсов</w:t>
      </w:r>
    </w:p>
    <w:p w14:paraId="264C3047" w14:textId="2F4CB5CE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</w:t>
      </w:r>
    </w:p>
    <w:p w14:paraId="53E4DA00" w14:textId="2B19FB83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мимики</w:t>
      </w:r>
    </w:p>
    <w:p w14:paraId="0D8C1369" w14:textId="3077570A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ощущений</w:t>
      </w:r>
    </w:p>
    <w:p w14:paraId="51D15BB7" w14:textId="630D0E1C" w:rsidR="00387A90" w:rsidRPr="00C13F42" w:rsidRDefault="00387A90" w:rsidP="00387A9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посредствам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14:paraId="0D8A6825" w14:textId="4A7E0A5E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информацию: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визуальную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90%</w:t>
      </w:r>
    </w:p>
    <w:p w14:paraId="54A8FB95" w14:textId="0E3F75F9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</w:p>
    <w:p w14:paraId="41AC9C91" w14:textId="76B5F274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обонятельную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запахов)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обоняния</w:t>
      </w:r>
    </w:p>
    <w:p w14:paraId="3631A052" w14:textId="4FE73785" w:rsidR="00542237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вкусовую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рецепторов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</w:t>
      </w:r>
    </w:p>
    <w:p w14:paraId="67B85AA3" w14:textId="3A7C72A9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тактильную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осязания</w:t>
      </w:r>
    </w:p>
    <w:p w14:paraId="267A1348" w14:textId="659CF456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</w:t>
      </w:r>
      <w:r w:rsidR="00542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информация):</w:t>
      </w:r>
    </w:p>
    <w:p w14:paraId="3442727F" w14:textId="5F5E696F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Релевантность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(запросам)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потребителя;</w:t>
      </w:r>
    </w:p>
    <w:p w14:paraId="742F3498" w14:textId="510D4EA6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Полнота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потребителя)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отображаемый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процесс;</w:t>
      </w:r>
    </w:p>
    <w:p w14:paraId="5201AFD7" w14:textId="7DA93F4C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Своевременность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</w:t>
      </w:r>
    </w:p>
    <w:p w14:paraId="25C3B86E" w14:textId="48184417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Достоверность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дел;</w:t>
      </w:r>
    </w:p>
    <w:p w14:paraId="608707F6" w14:textId="20577C88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потребителем;</w:t>
      </w:r>
    </w:p>
    <w:p w14:paraId="37494474" w14:textId="64C15678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Защищенность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14:paraId="10D3F90D" w14:textId="1B9304D1" w:rsidR="00387A90" w:rsidRPr="00C13F42" w:rsidRDefault="00387A90" w:rsidP="00387A9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Эргономичность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потребителя.</w:t>
      </w:r>
    </w:p>
    <w:p w14:paraId="2F061235" w14:textId="14D5D9D2" w:rsidR="00387A90" w:rsidRPr="00C13F42" w:rsidRDefault="00542237" w:rsidP="00387A90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Вопрос 2.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процессы</w:t>
      </w:r>
    </w:p>
    <w:p w14:paraId="16F554B9" w14:textId="1521DE94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информационными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процессами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FEC09" w14:textId="5CB73C9C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</w:t>
      </w:r>
      <w:r w:rsidR="00542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(обмен),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49CF0344" w14:textId="426D7874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процессов: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видов.</w:t>
      </w:r>
    </w:p>
    <w:p w14:paraId="25BD140F" w14:textId="14FEA40E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Получение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61B73A72" w14:textId="7462C3AC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Передача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приемнику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получателю).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воздуха;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приемником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Хранимую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кодирующее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декодирующее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исходное.</w:t>
      </w:r>
    </w:p>
    <w:p w14:paraId="4D4A0DB1" w14:textId="2A86268F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«данные»,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</w:t>
      </w:r>
    </w:p>
    <w:p w14:paraId="2CFC16D2" w14:textId="48F40FB5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теряться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искажаться,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помехи.</w:t>
      </w:r>
    </w:p>
    <w:p w14:paraId="5E042FC2" w14:textId="546996F8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Обработка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преобразователь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информация).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представления.</w:t>
      </w:r>
    </w:p>
    <w:p w14:paraId="61A90B87" w14:textId="0ED6DD1D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протекающего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14:paraId="2D2C2305" w14:textId="373CAFC6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Хранение</w:t>
      </w:r>
      <w:r w:rsid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(следует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секунду).</w:t>
      </w:r>
    </w:p>
    <w:p w14:paraId="11483CA7" w14:textId="5062FDC3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</w:p>
    <w:p w14:paraId="1B4B913C" w14:textId="17BF6625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Например: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процессы: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хранение;</w:t>
      </w:r>
    </w:p>
    <w:p w14:paraId="3D0F77F9" w14:textId="23CE2A58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процессы: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передача.</w:t>
      </w:r>
    </w:p>
    <w:p w14:paraId="157A68BF" w14:textId="2A8B1ED3" w:rsidR="00387A90" w:rsidRPr="00C13F42" w:rsidRDefault="00A02E90" w:rsidP="00387A90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Вопрос 3.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Информационная</w:t>
      </w:r>
      <w:r w:rsidR="0054223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деятельность</w:t>
      </w:r>
      <w:r w:rsidR="0054223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человека</w:t>
      </w:r>
    </w:p>
    <w:p w14:paraId="14112056" w14:textId="1DE66067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прерогатива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процессов.</w:t>
      </w:r>
    </w:p>
    <w:p w14:paraId="70123883" w14:textId="3D27D206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получаемую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революцией.</w:t>
      </w:r>
    </w:p>
    <w:p w14:paraId="060EFF6A" w14:textId="12DBBF02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революцией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письменности.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стираться).</w:t>
      </w:r>
    </w:p>
    <w:p w14:paraId="086948DF" w14:textId="7FB493E6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революцией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книгопечатания.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становилась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удваивалась,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14:paraId="4A1D51CD" w14:textId="789D75ED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расширялся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архивов.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хранящуюся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оставалось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прерогативой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14:paraId="61D8078D" w14:textId="727B3A5B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создавшейся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автоматизировали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37A6A382" w14:textId="13D622AE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«ENIAC»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1945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1951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профессий.</w:t>
      </w:r>
    </w:p>
    <w:p w14:paraId="0EDB92AA" w14:textId="32A2E69C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Третьей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революцией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планеты.</w:t>
      </w:r>
    </w:p>
    <w:p w14:paraId="18962E78" w14:textId="27854D20" w:rsidR="00387A90" w:rsidRPr="00C13F42" w:rsidRDefault="00FD2F27" w:rsidP="00387A90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Вопрос 4.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Информационная</w:t>
      </w:r>
      <w:r w:rsidR="0054223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культура</w:t>
      </w:r>
    </w:p>
    <w:p w14:paraId="54817999" w14:textId="0DB940B2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составляющие:</w:t>
      </w:r>
    </w:p>
    <w:p w14:paraId="0622D1C8" w14:textId="47CFE0C5" w:rsidR="00387A90" w:rsidRPr="00C13F42" w:rsidRDefault="00387A90" w:rsidP="00387A9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(пользователя);</w:t>
      </w:r>
    </w:p>
    <w:p w14:paraId="00D6880D" w14:textId="682ACFC1" w:rsidR="00387A90" w:rsidRPr="00C13F42" w:rsidRDefault="00387A90" w:rsidP="00387A9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(компьютерными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каталогами);</w:t>
      </w:r>
    </w:p>
    <w:p w14:paraId="412E1C83" w14:textId="4B667F74" w:rsidR="00387A90" w:rsidRPr="00C13F42" w:rsidRDefault="00387A90" w:rsidP="00387A9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(современные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программ);</w:t>
      </w:r>
    </w:p>
    <w:p w14:paraId="21089380" w14:textId="11459CB3" w:rsidR="00387A90" w:rsidRPr="00C13F42" w:rsidRDefault="00387A90" w:rsidP="00387A9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особенное;</w:t>
      </w:r>
    </w:p>
    <w:p w14:paraId="610F667F" w14:textId="6DA7DA17" w:rsidR="00387A90" w:rsidRPr="00C13F42" w:rsidRDefault="00387A90" w:rsidP="00387A9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коммуникации.</w:t>
      </w:r>
    </w:p>
    <w:p w14:paraId="26DBFD8A" w14:textId="218C1A5F" w:rsidR="00387A90" w:rsidRPr="00C13F42" w:rsidRDefault="00FD2F27" w:rsidP="00387A90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Вопрос 5.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Информатизация</w:t>
      </w:r>
      <w:r w:rsidR="0054223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387A90" w:rsidRPr="00C13F4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общества</w:t>
      </w:r>
    </w:p>
    <w:p w14:paraId="609A6415" w14:textId="4D5804F6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«информатика»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spellEnd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автоМАТИКА</w:t>
      </w:r>
      <w:proofErr w:type="spellEnd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DFE6860" w14:textId="29665304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автоматизации.</w:t>
      </w:r>
    </w:p>
    <w:p w14:paraId="43F6F02F" w14:textId="3B859877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система.</w:t>
      </w:r>
    </w:p>
    <w:p w14:paraId="73691596" w14:textId="33B94044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информатизацией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14:paraId="216E0585" w14:textId="7087246F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Информационное</w:t>
      </w:r>
      <w:r w:rsidR="00542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хранением,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</w:p>
    <w:p w14:paraId="14D673B2" w14:textId="66EECAD3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общества: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голодом;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ресурсами;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экономика;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генерация,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технологии;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цивилизации.</w:t>
      </w:r>
    </w:p>
    <w:p w14:paraId="022125DF" w14:textId="12F8D526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компьютеризация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накопление.</w:t>
      </w:r>
    </w:p>
    <w:p w14:paraId="4CB683F3" w14:textId="38556C89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компьютеризации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(компьютер).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</w:t>
      </w:r>
    </w:p>
    <w:p w14:paraId="10F0D401" w14:textId="3F464C70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этапами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развития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вычислительной</w:t>
      </w:r>
      <w:r w:rsidR="00542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201E2DD" w14:textId="3F185CFE" w:rsidR="00387A90" w:rsidRPr="00C13F42" w:rsidRDefault="00387A90" w:rsidP="00387A9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тысячелетия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базировался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счеты,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логарифмические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линейки.</w:t>
      </w:r>
    </w:p>
    <w:p w14:paraId="1D68EA1D" w14:textId="72E8C953" w:rsidR="00387A90" w:rsidRPr="00C13F42" w:rsidRDefault="00387A90" w:rsidP="00387A9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Механический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XVII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XVII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приборов,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вычислений.</w:t>
      </w:r>
    </w:p>
    <w:p w14:paraId="5CEA2C5C" w14:textId="35E71FFC" w:rsidR="00387A90" w:rsidRPr="00C13F42" w:rsidRDefault="00387A90" w:rsidP="00387A9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Электромеханический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90-х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Электромеханический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наименее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продолжительным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табулятора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Холлерита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"ENIAC".</w:t>
      </w:r>
    </w:p>
    <w:p w14:paraId="1EB49D64" w14:textId="0201252F" w:rsidR="00387A90" w:rsidRPr="00C13F42" w:rsidRDefault="00387A90" w:rsidP="00387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1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40-х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связывают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1945г.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вычислительной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42">
        <w:rPr>
          <w:rFonts w:ascii="Times New Roman" w:eastAsia="Times New Roman" w:hAnsi="Times New Roman" w:cs="Times New Roman"/>
          <w:sz w:val="28"/>
          <w:szCs w:val="28"/>
          <w:lang w:eastAsia="ru-RU"/>
        </w:rPr>
        <w:t>ENIAC.</w:t>
      </w:r>
      <w:r w:rsidRPr="00387A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A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1355CF" w14:textId="77777777" w:rsidR="00603D56" w:rsidRPr="00603D56" w:rsidRDefault="00603D56" w:rsidP="00603D56">
      <w:pPr>
        <w:spacing w:before="100" w:beforeAutospacing="1" w:after="100" w:afterAutospacing="1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603D5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Вопросы:</w:t>
      </w:r>
    </w:p>
    <w:p w14:paraId="75CFF157" w14:textId="77777777" w:rsidR="00603D56" w:rsidRPr="00542237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термину </w:t>
      </w:r>
      <w:r w:rsidRPr="00542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56A7C48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виде может существовать информация?</w:t>
      </w:r>
    </w:p>
    <w:p w14:paraId="212EC2BB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каких органов чувств человек воспринимает информацию?</w:t>
      </w:r>
    </w:p>
    <w:p w14:paraId="19F13AFB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основные свойства информации. Привести примеры.</w:t>
      </w:r>
    </w:p>
    <w:p w14:paraId="567067C1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Дать определение </w:t>
      </w:r>
      <w:r w:rsidRPr="00A0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493646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основные виды информационных процессов и дать им характеристику.</w:t>
      </w:r>
    </w:p>
    <w:p w14:paraId="60B3E921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этапы информационной революции и дать им краткую характеристику.</w:t>
      </w:r>
    </w:p>
    <w:p w14:paraId="71037EB0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составляющих состоит информационная культура?</w:t>
      </w:r>
    </w:p>
    <w:p w14:paraId="2E200EC3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термину </w:t>
      </w:r>
      <w:r w:rsidRPr="00FD2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32D2D" w14:textId="77777777" w:rsidR="00603D56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понимают под информатизацией общества?</w:t>
      </w:r>
    </w:p>
    <w:p w14:paraId="0C48E520" w14:textId="77777777" w:rsidR="00603D56" w:rsidRPr="00FD2F27" w:rsidRDefault="00603D56" w:rsidP="00603D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определение термину </w:t>
      </w:r>
      <w:r w:rsidRPr="00FD2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D2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</w:t>
      </w:r>
    </w:p>
    <w:p w14:paraId="15E62E82" w14:textId="0CB54518" w:rsidR="00582878" w:rsidRPr="007904E2" w:rsidRDefault="00603D56" w:rsidP="007904E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основные этапы развития вычислительной техники. Дать краткую характеристику каждому этапу.</w:t>
      </w:r>
    </w:p>
    <w:sectPr w:rsidR="00582878" w:rsidRPr="0079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889"/>
    <w:multiLevelType w:val="hybridMultilevel"/>
    <w:tmpl w:val="3F9CCD3A"/>
    <w:lvl w:ilvl="0" w:tplc="4648B89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DBD0EAD"/>
    <w:multiLevelType w:val="multilevel"/>
    <w:tmpl w:val="73B8DC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A3CAF"/>
    <w:multiLevelType w:val="hybridMultilevel"/>
    <w:tmpl w:val="87101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BA0AFE"/>
    <w:multiLevelType w:val="hybridMultilevel"/>
    <w:tmpl w:val="C3D411C0"/>
    <w:lvl w:ilvl="0" w:tplc="4648B89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3F50E34"/>
    <w:multiLevelType w:val="multilevel"/>
    <w:tmpl w:val="1DD03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56D1CD7"/>
    <w:multiLevelType w:val="multilevel"/>
    <w:tmpl w:val="10B2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8452E"/>
    <w:multiLevelType w:val="multilevel"/>
    <w:tmpl w:val="6C4C1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3707340"/>
    <w:multiLevelType w:val="hybridMultilevel"/>
    <w:tmpl w:val="6A747972"/>
    <w:lvl w:ilvl="0" w:tplc="6F2C57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42"/>
    <w:rsid w:val="000B3507"/>
    <w:rsid w:val="00387A90"/>
    <w:rsid w:val="00542237"/>
    <w:rsid w:val="00582878"/>
    <w:rsid w:val="00603D56"/>
    <w:rsid w:val="007904E2"/>
    <w:rsid w:val="00950E76"/>
    <w:rsid w:val="00A02E90"/>
    <w:rsid w:val="00AB3EED"/>
    <w:rsid w:val="00AC3440"/>
    <w:rsid w:val="00C13F42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AFAD"/>
  <w15:chartTrackingRefBased/>
  <w15:docId w15:val="{9F43E51E-EF4F-4E41-AC55-39068BC5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0pt">
    <w:name w:val="Основной текст + 8;5 pt;Интервал 0 pt"/>
    <w:basedOn w:val="a0"/>
    <w:rsid w:val="00387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42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3D5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50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pNQT8SWY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1</cp:revision>
  <dcterms:created xsi:type="dcterms:W3CDTF">2022-01-11T13:24:00Z</dcterms:created>
  <dcterms:modified xsi:type="dcterms:W3CDTF">2022-01-11T14:26:00Z</dcterms:modified>
</cp:coreProperties>
</file>